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60" w:rsidRDefault="00AE3760" w:rsidP="00AE3760">
      <w:pPr>
        <w:jc w:val="center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5235441" wp14:editId="6764280A">
            <wp:simplePos x="0" y="0"/>
            <wp:positionH relativeFrom="column">
              <wp:posOffset>-706120</wp:posOffset>
            </wp:positionH>
            <wp:positionV relativeFrom="paragraph">
              <wp:posOffset>182880</wp:posOffset>
            </wp:positionV>
            <wp:extent cx="1298575" cy="76962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760" w:rsidRDefault="00AE3760" w:rsidP="00AE3760">
      <w:pPr>
        <w:jc w:val="center"/>
        <w:rPr>
          <w:b/>
          <w:color w:val="FFC000"/>
          <w:sz w:val="48"/>
          <w:szCs w:val="48"/>
        </w:rPr>
      </w:pPr>
    </w:p>
    <w:p w:rsidR="00AE3760" w:rsidRDefault="00AE3760" w:rsidP="00AE3760">
      <w:pPr>
        <w:jc w:val="center"/>
        <w:rPr>
          <w:b/>
          <w:color w:val="FFC000"/>
          <w:sz w:val="48"/>
          <w:szCs w:val="48"/>
        </w:rPr>
      </w:pPr>
    </w:p>
    <w:p w:rsidR="00AE3760" w:rsidRDefault="00AE3760" w:rsidP="00AE3760">
      <w:pPr>
        <w:jc w:val="center"/>
        <w:rPr>
          <w:b/>
          <w:color w:val="FFC000"/>
          <w:sz w:val="48"/>
          <w:szCs w:val="48"/>
        </w:rPr>
      </w:pPr>
      <w:r w:rsidRPr="00AE3760">
        <w:rPr>
          <w:b/>
          <w:color w:val="FFC000"/>
          <w:sz w:val="48"/>
          <w:szCs w:val="48"/>
        </w:rPr>
        <w:t>Extra handelingen</w:t>
      </w:r>
      <w:r>
        <w:rPr>
          <w:b/>
          <w:color w:val="FFC000"/>
          <w:sz w:val="48"/>
          <w:szCs w:val="48"/>
        </w:rPr>
        <w:t xml:space="preserve"> PowerPoint 2010</w:t>
      </w:r>
    </w:p>
    <w:p w:rsidR="00AE3760" w:rsidRPr="00AE3760" w:rsidRDefault="00AE3760" w:rsidP="00AE3760">
      <w:pPr>
        <w:jc w:val="center"/>
        <w:rPr>
          <w:b/>
          <w:color w:val="FFC000"/>
          <w:sz w:val="48"/>
          <w:szCs w:val="48"/>
        </w:rPr>
      </w:pPr>
    </w:p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>
      <w:bookmarkStart w:id="0" w:name="_GoBack"/>
      <w:bookmarkEnd w:id="0"/>
    </w:p>
    <w:p w:rsidR="00AE3760" w:rsidRDefault="00AE3760" w:rsidP="00AE3760"/>
    <w:p w:rsidR="00AE3760" w:rsidRDefault="00AE3760" w:rsidP="00AE3760"/>
    <w:p w:rsidR="00AE3760" w:rsidRDefault="00AE3760" w:rsidP="00AE3760"/>
    <w:p w:rsidR="00AE3760" w:rsidRPr="000F5CF0" w:rsidRDefault="00AE3760" w:rsidP="00AE3760">
      <w:pPr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>1 Animaties binnen dia’s instellen</w:t>
      </w:r>
    </w:p>
    <w:p w:rsidR="00AE3760" w:rsidRDefault="00AE3760" w:rsidP="00AE3760">
      <w:r>
        <w:rPr>
          <w:noProof/>
          <w:lang w:eastAsia="nl-NL"/>
        </w:rPr>
        <w:drawing>
          <wp:inline distT="0" distB="0" distL="0" distR="0" wp14:anchorId="4861267C" wp14:editId="520E37A4">
            <wp:extent cx="5006774" cy="6233701"/>
            <wp:effectExtent l="0" t="0" r="381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6774" cy="623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760" w:rsidRDefault="00AE3760" w:rsidP="00AE3760">
      <w:r>
        <w:rPr>
          <w:noProof/>
          <w:lang w:eastAsia="nl-NL"/>
        </w:rPr>
        <w:lastRenderedPageBreak/>
        <w:drawing>
          <wp:inline distT="0" distB="0" distL="0" distR="0" wp14:anchorId="06796B31" wp14:editId="7B11FDC1">
            <wp:extent cx="5052498" cy="6066046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2498" cy="606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760" w:rsidRDefault="00AE3760" w:rsidP="00AE3760">
      <w:r>
        <w:rPr>
          <w:noProof/>
          <w:lang w:eastAsia="nl-NL"/>
        </w:rPr>
        <w:drawing>
          <wp:inline distT="0" distB="0" distL="0" distR="0" wp14:anchorId="7C40D5D6" wp14:editId="5E587557">
            <wp:extent cx="4701948" cy="1707028"/>
            <wp:effectExtent l="0" t="0" r="3810" b="762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1948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760" w:rsidRDefault="00AE3760" w:rsidP="00AE3760"/>
    <w:p w:rsidR="00AE3760" w:rsidRDefault="00AE3760" w:rsidP="00AE3760"/>
    <w:p w:rsidR="00AE3760" w:rsidRDefault="00AE3760" w:rsidP="00AE3760"/>
    <w:p w:rsidR="00AE3760" w:rsidRPr="000F5CF0" w:rsidRDefault="00AE3760" w:rsidP="00AE3760">
      <w:pPr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 xml:space="preserve">2 Overgangen tussen dia’s instellen </w:t>
      </w:r>
    </w:p>
    <w:p w:rsidR="00AE3760" w:rsidRDefault="00AE3760" w:rsidP="00AE3760">
      <w:r>
        <w:rPr>
          <w:noProof/>
          <w:lang w:eastAsia="nl-NL"/>
        </w:rPr>
        <w:drawing>
          <wp:inline distT="0" distB="0" distL="0" distR="0" wp14:anchorId="029A7B87" wp14:editId="7B819340">
            <wp:extent cx="4961050" cy="530398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53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Pr="000F5CF0" w:rsidRDefault="00AE3760" w:rsidP="00AE3760">
      <w:pPr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>3 Vormen aanpassen</w:t>
      </w:r>
    </w:p>
    <w:p w:rsidR="00AE3760" w:rsidRDefault="00AE3760" w:rsidP="00AE3760">
      <w:r>
        <w:rPr>
          <w:noProof/>
          <w:lang w:eastAsia="nl-NL"/>
        </w:rPr>
        <w:drawing>
          <wp:inline distT="0" distB="0" distL="0" distR="0" wp14:anchorId="34FAFAB6" wp14:editId="1B70D749">
            <wp:extent cx="4961050" cy="5479255"/>
            <wp:effectExtent l="0" t="0" r="0" b="76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54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Pr="000F5CF0" w:rsidRDefault="00AE3760" w:rsidP="00AE3760">
      <w:pPr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lastRenderedPageBreak/>
        <w:t>4 Actuele knoppen kennen</w:t>
      </w:r>
    </w:p>
    <w:p w:rsidR="00AE3760" w:rsidRDefault="00AE3760" w:rsidP="00AE3760"/>
    <w:p w:rsidR="00AE3760" w:rsidRDefault="00AE3760" w:rsidP="00AE3760">
      <w:r>
        <w:rPr>
          <w:noProof/>
          <w:lang w:eastAsia="nl-NL"/>
        </w:rPr>
        <w:drawing>
          <wp:inline distT="0" distB="0" distL="0" distR="0" wp14:anchorId="52FFC3B7" wp14:editId="39042629">
            <wp:extent cx="4618120" cy="5616427"/>
            <wp:effectExtent l="0" t="0" r="0" b="381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8120" cy="561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AE3760" w:rsidRDefault="00AE3760" w:rsidP="00AE3760"/>
    <w:p w:rsidR="00591ED2" w:rsidRDefault="00591ED2"/>
    <w:sectPr w:rsidR="0059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0"/>
    <w:rsid w:val="00591ED2"/>
    <w:rsid w:val="008D7BC8"/>
    <w:rsid w:val="0091175C"/>
    <w:rsid w:val="00A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37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37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6531110</Template>
  <TotalTime>2</TotalTime>
  <Pages>6</Pages>
  <Words>33</Words>
  <Characters>183</Characters>
  <Application>Microsoft Office Word</Application>
  <DocSecurity>0</DocSecurity>
  <Lines>1</Lines>
  <Paragraphs>1</Paragraphs>
  <ScaleCrop>false</ScaleCrop>
  <Company>Onderwijsgroep Noord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Jansma</dc:creator>
  <cp:lastModifiedBy>Rick Jansma</cp:lastModifiedBy>
  <cp:revision>1</cp:revision>
  <dcterms:created xsi:type="dcterms:W3CDTF">2017-03-22T14:14:00Z</dcterms:created>
  <dcterms:modified xsi:type="dcterms:W3CDTF">2017-03-22T14:16:00Z</dcterms:modified>
</cp:coreProperties>
</file>